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EBF66">
      <w:pPr>
        <w:spacing w:line="560" w:lineRule="exact"/>
        <w:ind w:right="640"/>
        <w:jc w:val="center"/>
        <w:rPr>
          <w:rFonts w:hint="eastAsia" w:ascii="宋体" w:hAnsi="宋体"/>
          <w:b/>
          <w:sz w:val="30"/>
          <w:szCs w:val="30"/>
          <w:lang w:val="en-US" w:eastAsia="zh-CN"/>
        </w:rPr>
      </w:pPr>
      <w:r>
        <w:rPr>
          <w:rFonts w:hint="eastAsia" w:ascii="宋体" w:hAnsi="宋体"/>
          <w:b/>
          <w:sz w:val="36"/>
          <w:szCs w:val="36"/>
        </w:rPr>
        <w:t xml:space="preserve"> </w:t>
      </w:r>
      <w:r>
        <w:rPr>
          <w:rFonts w:hint="eastAsia" w:ascii="宋体" w:hAnsi="宋体"/>
          <w:b/>
          <w:sz w:val="30"/>
          <w:szCs w:val="30"/>
          <w:lang w:val="en-US" w:eastAsia="zh-CN"/>
        </w:rPr>
        <w:t>中科信电子招投标交易平台</w:t>
      </w:r>
    </w:p>
    <w:p w14:paraId="0EECA1FD">
      <w:pPr>
        <w:spacing w:line="560" w:lineRule="exact"/>
        <w:ind w:right="640"/>
        <w:jc w:val="center"/>
        <w:rPr>
          <w:rFonts w:ascii="宋体" w:hAnsi="宋体"/>
          <w:b/>
          <w:sz w:val="30"/>
          <w:szCs w:val="30"/>
        </w:rPr>
      </w:pPr>
      <w:r>
        <w:rPr>
          <w:rFonts w:hint="eastAsia" w:ascii="宋体" w:hAnsi="宋体"/>
          <w:b/>
          <w:sz w:val="30"/>
          <w:szCs w:val="30"/>
        </w:rPr>
        <w:t>招标投标</w:t>
      </w:r>
      <w:r>
        <w:rPr>
          <w:rFonts w:hint="eastAsia" w:cs="宋体" w:asciiTheme="minorEastAsia" w:hAnsiTheme="minorEastAsia" w:eastAsiaTheme="minorEastAsia"/>
          <w:b/>
          <w:kern w:val="0"/>
          <w:sz w:val="30"/>
          <w:szCs w:val="30"/>
        </w:rPr>
        <w:t>/政府采购</w:t>
      </w:r>
      <w:r>
        <w:rPr>
          <w:rFonts w:hint="eastAsia" w:ascii="宋体" w:hAnsi="宋体"/>
          <w:b/>
          <w:sz w:val="30"/>
          <w:szCs w:val="30"/>
        </w:rPr>
        <w:t>事前信用承诺书</w:t>
      </w:r>
    </w:p>
    <w:p w14:paraId="060ECEA6">
      <w:pPr>
        <w:spacing w:line="560" w:lineRule="exact"/>
        <w:ind w:right="640"/>
        <w:jc w:val="center"/>
        <w:rPr>
          <w:rFonts w:hint="eastAsia" w:ascii="宋体" w:hAnsi="宋体"/>
          <w:b/>
          <w:sz w:val="30"/>
          <w:szCs w:val="30"/>
        </w:rPr>
      </w:pPr>
    </w:p>
    <w:p w14:paraId="2B3D0DC1">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为营造</w:t>
      </w:r>
      <w:r>
        <w:rPr>
          <w:rFonts w:hint="eastAsia" w:cs="宋体" w:asciiTheme="minorEastAsia" w:hAnsiTheme="minorEastAsia" w:eastAsiaTheme="minorEastAsia"/>
          <w:kern w:val="0"/>
          <w:sz w:val="24"/>
          <w:lang w:val="en-US" w:eastAsia="zh-CN"/>
        </w:rPr>
        <w:t>中科信电子招投标交易平台</w:t>
      </w:r>
      <w:r>
        <w:rPr>
          <w:rFonts w:hint="eastAsia" w:cs="宋体" w:asciiTheme="minorEastAsia" w:hAnsiTheme="minorEastAsia" w:eastAsiaTheme="minorEastAsia"/>
          <w:kern w:val="0"/>
          <w:sz w:val="24"/>
        </w:rPr>
        <w:t>公开、公平、公正、诚实守信的交易环境，树立各交易主体诚信守法交易的形象。本人代表本单位（机构）作出以下诚信承诺：</w:t>
      </w:r>
    </w:p>
    <w:p w14:paraId="33FDDF9B">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（一）本单位对所提交的企（事</w:t>
      </w:r>
      <w:bookmarkStart w:id="0" w:name="_GoBack"/>
      <w:bookmarkEnd w:id="0"/>
      <w:r>
        <w:rPr>
          <w:rFonts w:hint="eastAsia" w:cs="宋体" w:asciiTheme="minorEastAsia" w:hAnsiTheme="minorEastAsia" w:eastAsiaTheme="minorEastAsia"/>
          <w:kern w:val="0"/>
          <w:sz w:val="24"/>
        </w:rPr>
        <w:t>）业单位基本信息、企业人员信息、从业资质和资格、业绩、财务状况、信誉等所有资料，均合法、真实、准确、有效，无任何伪造、修改、虚假成份，并对所提供资料的真实性、有效性和合法性负责；</w:t>
      </w:r>
    </w:p>
    <w:p w14:paraId="128C21BD">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（二）严格依照国家和项目所在地关于招标投标/政府采购的法律、法规、规章、规范性文件，开展招标投标/政府采购活动；积极履行社会责任，促进廉政建设；</w:t>
      </w:r>
    </w:p>
    <w:p w14:paraId="46A7B68F">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（三）严格遵守即时信息公示规定，及时维护和更新</w:t>
      </w:r>
      <w:r>
        <w:rPr>
          <w:rFonts w:hint="eastAsia" w:cs="宋体" w:asciiTheme="minorEastAsia" w:hAnsiTheme="minorEastAsia" w:eastAsiaTheme="minorEastAsia"/>
          <w:kern w:val="0"/>
          <w:sz w:val="24"/>
          <w:lang w:val="en-US" w:eastAsia="zh-CN"/>
        </w:rPr>
        <w:t>安天智采企业采购电子交易平台</w:t>
      </w:r>
      <w:r>
        <w:rPr>
          <w:rFonts w:hint="eastAsia" w:cs="宋体" w:asciiTheme="minorEastAsia" w:hAnsiTheme="minorEastAsia" w:eastAsiaTheme="minorEastAsia"/>
          <w:kern w:val="0"/>
          <w:sz w:val="24"/>
        </w:rPr>
        <w:t>会员库中信息；</w:t>
      </w:r>
    </w:p>
    <w:p w14:paraId="1F9717D0">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四）自我约束、自我管理，守合同、重信用。不参与规避招标、围标串标、弄虚作假、泄露与招标投标/政府采购活动有关的保密资料、排斥歧视潜在投标人或供应商、限制竞争、接受不正当利益、参与围标串标、弄虚作假、干扰评标、违约毁约等行为，自觉维护招标投标/政府采购活动的良好秩序；</w:t>
      </w:r>
    </w:p>
    <w:p w14:paraId="3085FFD0">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（五）自觉接受政府、行业组织、社会公众、新闻舆论的监督；</w:t>
      </w:r>
    </w:p>
    <w:p w14:paraId="01E144A6">
      <w:pPr>
        <w:widowControl/>
        <w:spacing w:line="540" w:lineRule="exact"/>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六）本单位自愿接受招标投标/政府采购综合监督管理机构和有关行政监督部门的依法检查。如发生违法违规或不良行为，自愿接受招标投标/政府采购综合监督管理机构和有关行政监督部门依法给予的行政处罚（处理），并依法承担赔偿责任和刑事责任；</w:t>
      </w:r>
    </w:p>
    <w:p w14:paraId="71C019D9">
      <w:pPr>
        <w:widowControl/>
        <w:spacing w:line="540" w:lineRule="exact"/>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（七）本人已认真阅读并遵守上述承诺。</w:t>
      </w:r>
    </w:p>
    <w:p w14:paraId="55174900">
      <w:pPr>
        <w:widowControl/>
        <w:spacing w:line="540" w:lineRule="exact"/>
        <w:ind w:firstLine="4080" w:firstLineChars="17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法定代表人（签字或章）：</w:t>
      </w:r>
    </w:p>
    <w:p w14:paraId="0B077974">
      <w:pPr>
        <w:spacing w:line="540" w:lineRule="exact"/>
        <w:ind w:firstLine="4080" w:firstLineChars="170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企业名称（盖章）：                                       </w:t>
      </w:r>
    </w:p>
    <w:p w14:paraId="0F3CBCCA">
      <w:pPr>
        <w:spacing w:line="540" w:lineRule="exact"/>
        <w:ind w:firstLine="4800" w:firstLineChars="2000"/>
        <w:rPr>
          <w:rFonts w:hint="eastAsia" w:ascii="仿宋_GB2312" w:hAnsi="宋体" w:eastAsia="仿宋_GB2312" w:cs="宋体"/>
          <w:kern w:val="0"/>
          <w:sz w:val="32"/>
          <w:szCs w:val="32"/>
        </w:rPr>
      </w:pPr>
      <w:r>
        <w:rPr>
          <w:rFonts w:hint="eastAsia" w:cs="宋体" w:asciiTheme="minorEastAsia" w:hAnsiTheme="minorEastAsia" w:eastAsiaTheme="minorEastAsia"/>
          <w:kern w:val="0"/>
          <w:sz w:val="24"/>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xZTdhOTBmNzg5ZWQxMjIyN2VkODMzMmRiZmQzYjAifQ=="/>
  </w:docVars>
  <w:rsids>
    <w:rsidRoot w:val="0040422C"/>
    <w:rsid w:val="00040C96"/>
    <w:rsid w:val="00081464"/>
    <w:rsid w:val="000A588E"/>
    <w:rsid w:val="00103F5B"/>
    <w:rsid w:val="00116A5F"/>
    <w:rsid w:val="001460CC"/>
    <w:rsid w:val="001468AB"/>
    <w:rsid w:val="001F4773"/>
    <w:rsid w:val="00231729"/>
    <w:rsid w:val="00245946"/>
    <w:rsid w:val="00297618"/>
    <w:rsid w:val="002E15A7"/>
    <w:rsid w:val="00316A6C"/>
    <w:rsid w:val="00350B14"/>
    <w:rsid w:val="003E6647"/>
    <w:rsid w:val="0040422C"/>
    <w:rsid w:val="00416BFE"/>
    <w:rsid w:val="00460BAE"/>
    <w:rsid w:val="004B4E85"/>
    <w:rsid w:val="004E6132"/>
    <w:rsid w:val="00530BFC"/>
    <w:rsid w:val="00581CA5"/>
    <w:rsid w:val="006863D9"/>
    <w:rsid w:val="00780782"/>
    <w:rsid w:val="007C0EB0"/>
    <w:rsid w:val="00835BA9"/>
    <w:rsid w:val="00854AEE"/>
    <w:rsid w:val="00886C70"/>
    <w:rsid w:val="00947CC1"/>
    <w:rsid w:val="00974E2D"/>
    <w:rsid w:val="00993EEA"/>
    <w:rsid w:val="00A60592"/>
    <w:rsid w:val="00AB401D"/>
    <w:rsid w:val="00B41DFD"/>
    <w:rsid w:val="00B97A7C"/>
    <w:rsid w:val="00BA61F0"/>
    <w:rsid w:val="00BD715D"/>
    <w:rsid w:val="00C25114"/>
    <w:rsid w:val="00C25B72"/>
    <w:rsid w:val="00CA21CC"/>
    <w:rsid w:val="00CD7876"/>
    <w:rsid w:val="00CE6206"/>
    <w:rsid w:val="00CE6F9C"/>
    <w:rsid w:val="00D0212B"/>
    <w:rsid w:val="00D04227"/>
    <w:rsid w:val="00DC322D"/>
    <w:rsid w:val="00E36EC5"/>
    <w:rsid w:val="00E51E85"/>
    <w:rsid w:val="00EC74C3"/>
    <w:rsid w:val="00EF5A05"/>
    <w:rsid w:val="00EF71AD"/>
    <w:rsid w:val="00FF28D6"/>
    <w:rsid w:val="14C06837"/>
    <w:rsid w:val="158E4707"/>
    <w:rsid w:val="17570687"/>
    <w:rsid w:val="1A247C82"/>
    <w:rsid w:val="2B6C7C6C"/>
    <w:rsid w:val="43CC52F4"/>
    <w:rsid w:val="44694885"/>
    <w:rsid w:val="4AD55F1B"/>
    <w:rsid w:val="55D07EA8"/>
    <w:rsid w:val="5DC122D0"/>
    <w:rsid w:val="6126637E"/>
    <w:rsid w:val="6A4E5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rFonts w:ascii="Times New Roman" w:hAnsi="Times New Roman" w:eastAsia="宋体" w:cs="Times New Roman"/>
      <w:sz w:val="18"/>
      <w:szCs w:val="18"/>
    </w:rPr>
  </w:style>
  <w:style w:type="character" w:customStyle="1" w:styleId="7">
    <w:name w:val="页脚 字符"/>
    <w:basedOn w:val="5"/>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Win10NeT.COM</Company>
  <Pages>2</Pages>
  <Words>613</Words>
  <Characters>613</Characters>
  <Lines>4</Lines>
  <Paragraphs>1</Paragraphs>
  <TotalTime>1</TotalTime>
  <ScaleCrop>false</ScaleCrop>
  <LinksUpToDate>false</LinksUpToDate>
  <CharactersWithSpaces>684</CharactersWithSpaces>
  <Application>WPS Office_12.8.0.21240_F1E327BC-269C-435d-A152-05C5408002CA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2018-11-30T08:24:00Z</dcterms:created>
  <dc:creator>mickey zhang</dc:creator>
  <cp:lastModifiedBy>administered</cp:lastModifiedBy>
  <dcterms:modified xsi:type="dcterms:W3CDTF">2026-11-06T09:07:04Z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2052-12.8.0.21240</vt:lpwstr>
  </property>
  <property fmtid="{D5CDD505-2E9C-101B-9397-08002B2CF9AE}" pid="3" name="ICV">
    <vt:lpwstr>97120A6671BF4EA2ACDC2F19456BC87B_13</vt:lpwstr>
  </property>
</Properties>
</file>